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813387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  <w:bookmarkStart w:id="0" w:name="_GoBack"/>
      <w:bookmarkEnd w:id="0"/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32BBF" w:rsidRPr="007323A5" w:rsidTr="007545EB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2E135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35104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Técnico de Recursos Humanos I</w:t>
            </w:r>
            <w:r w:rsidR="00C24DC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</w:t>
            </w:r>
          </w:p>
        </w:tc>
        <w:tc>
          <w:tcPr>
            <w:tcW w:w="1378" w:type="dxa"/>
            <w:vAlign w:val="center"/>
          </w:tcPr>
          <w:p w:rsidR="00432BBF" w:rsidRPr="007323A5" w:rsidRDefault="00432BBF" w:rsidP="00C24DC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C24DC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783" w:type="dxa"/>
            <w:vAlign w:val="center"/>
          </w:tcPr>
          <w:p w:rsidR="00432BBF" w:rsidRPr="007323A5" w:rsidRDefault="00432BBF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F434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7545E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C41A2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C41A2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="0035104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Recursos Humanos</w:t>
            </w:r>
          </w:p>
        </w:tc>
      </w:tr>
      <w:tr w:rsidR="00432BBF" w:rsidRPr="007323A5" w:rsidTr="007545E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B4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5104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Sección </w:t>
            </w:r>
            <w:r w:rsidR="004B4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Administración de Información de Personal</w:t>
            </w:r>
          </w:p>
        </w:tc>
      </w:tr>
    </w:tbl>
    <w:p w:rsidR="00432BBF" w:rsidRPr="00813387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6"/>
        </w:rPr>
      </w:pPr>
    </w:p>
    <w:p w:rsidR="00813387" w:rsidRPr="00B620CE" w:rsidRDefault="00813387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813387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22"/>
        </w:rPr>
      </w:pPr>
    </w:p>
    <w:p w:rsidR="003D1BD2" w:rsidRDefault="003D1BD2" w:rsidP="003D1BD2">
      <w:pPr>
        <w:tabs>
          <w:tab w:val="left" w:pos="6885"/>
        </w:tabs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  <w:r w:rsidRPr="00C80B05">
        <w:rPr>
          <w:rFonts w:ascii="Bookman Old Style" w:hAnsi="Bookman Old Style"/>
          <w:i w:val="0"/>
          <w:sz w:val="20"/>
        </w:rPr>
        <w:t>Desarrollar labor técnica en la planificación, ejecución y seguimiento a procesos o proyectos asignados; así como, investigar, analizar y elaborar informes relacionados con las actividades del área, a fin de dar cumplimiento a los objetivos establecidos</w:t>
      </w:r>
      <w:r>
        <w:rPr>
          <w:rFonts w:ascii="Bookman Old Style" w:hAnsi="Bookman Old Style"/>
          <w:i w:val="0"/>
          <w:sz w:val="20"/>
        </w:rPr>
        <w:t>.</w:t>
      </w:r>
    </w:p>
    <w:p w:rsidR="00432BBF" w:rsidRDefault="00432BBF" w:rsidP="00E21CFE">
      <w:pPr>
        <w:pStyle w:val="Textoindependiente3"/>
        <w:suppressAutoHyphens/>
        <w:rPr>
          <w:rFonts w:ascii="Bookman Old Style" w:hAnsi="Bookman Old Style"/>
          <w:sz w:val="12"/>
        </w:rPr>
      </w:pPr>
    </w:p>
    <w:p w:rsidR="00813387" w:rsidRDefault="00813387" w:rsidP="00E21CFE">
      <w:pPr>
        <w:pStyle w:val="Textoindependiente3"/>
        <w:suppressAutoHyphens/>
        <w:rPr>
          <w:rFonts w:ascii="Bookman Old Style" w:hAnsi="Bookman Old Style"/>
          <w:sz w:val="12"/>
        </w:rPr>
      </w:pPr>
    </w:p>
    <w:p w:rsidR="00813387" w:rsidRPr="00C24DCE" w:rsidRDefault="00813387" w:rsidP="00E21CFE">
      <w:pPr>
        <w:pStyle w:val="Textoindependiente3"/>
        <w:suppressAutoHyphens/>
        <w:rPr>
          <w:rFonts w:ascii="Bookman Old Style" w:hAnsi="Bookman Old Style"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813387" w:rsidRDefault="00540ED7" w:rsidP="00540ED7">
      <w:pPr>
        <w:rPr>
          <w:rFonts w:ascii="Bookman Old Style" w:hAnsi="Bookman Old Style"/>
          <w:i w:val="0"/>
          <w:sz w:val="22"/>
        </w:rPr>
      </w:pPr>
    </w:p>
    <w:p w:rsidR="004B4F15" w:rsidRPr="004B4F15" w:rsidRDefault="004B4F15" w:rsidP="004B4F15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>Realizar control de calidad de los diferentes movimientos de personal ingresados al sistema,</w:t>
      </w:r>
      <w:r w:rsidR="00813387">
        <w:rPr>
          <w:rFonts w:ascii="Bookman Old Style" w:hAnsi="Bookman Old Style" w:cs="Arial"/>
          <w:i w:val="0"/>
          <w:iCs/>
          <w:spacing w:val="-3"/>
          <w:sz w:val="20"/>
        </w:rPr>
        <w:t xml:space="preserve"> a fin de verificar </w:t>
      </w: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>la exactitud de los datos y corroborar la confiabilidad de la información.</w:t>
      </w:r>
    </w:p>
    <w:p w:rsidR="004B4F15" w:rsidRPr="00813387" w:rsidRDefault="004B4F15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B4F15" w:rsidRPr="004B4F15" w:rsidRDefault="004B4F15" w:rsidP="004B4F15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 xml:space="preserve">Realizar el proceso de programación de </w:t>
      </w:r>
      <w:r w:rsidRPr="00DA752A"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  <w:t xml:space="preserve">vacaciones de empleados </w:t>
      </w: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 xml:space="preserve">que las gozan, en período único o fraccionado; asimismo, la recepción y procesamiento de solicitudes de inasistencias de </w:t>
      </w:r>
      <w:r w:rsidR="00DA752A">
        <w:rPr>
          <w:rFonts w:ascii="Bookman Old Style" w:hAnsi="Bookman Old Style" w:cs="Arial"/>
          <w:i w:val="0"/>
          <w:iCs/>
          <w:spacing w:val="-3"/>
          <w:sz w:val="20"/>
        </w:rPr>
        <w:t>recursos</w:t>
      </w: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 xml:space="preserve"> permanentes o interinos, a fin de velar porque se cumplan los tiempos establecidos, para la ejecución de las mismas.   </w:t>
      </w:r>
    </w:p>
    <w:p w:rsidR="004B4F15" w:rsidRPr="00813387" w:rsidRDefault="004B4F15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B4F15" w:rsidRPr="004B4F15" w:rsidRDefault="004B4F15" w:rsidP="004B4F15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 xml:space="preserve">Custodiar el inventario de plazas, observando el cumplimiento de la normativa interna, para la asignación de las mismas.  </w:t>
      </w:r>
    </w:p>
    <w:p w:rsidR="004B4F15" w:rsidRPr="00813387" w:rsidRDefault="004B4F15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B4F15" w:rsidRPr="004B4F15" w:rsidRDefault="004B4F15" w:rsidP="004B4F15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>Recibir, resguardar y procesar la información para la elaboración del presupuesto anual de plazas, a fin de realizar la refrenda anual de las mismas, en la entidad gubernamental correspondiente.</w:t>
      </w:r>
    </w:p>
    <w:p w:rsidR="004B4F15" w:rsidRPr="00813387" w:rsidRDefault="004B4F15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B4F15" w:rsidRPr="004B4F15" w:rsidRDefault="004B4F15" w:rsidP="004B4F15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 xml:space="preserve">Generar, revisar, tramitar, modificar y anular, Acuerdos y Resoluciones de los diferentes movimientos de personal que se realizan en </w:t>
      </w:r>
      <w:r w:rsidR="0036566B">
        <w:rPr>
          <w:rFonts w:ascii="Bookman Old Style" w:hAnsi="Bookman Old Style" w:cs="Arial"/>
          <w:i w:val="0"/>
          <w:iCs/>
          <w:spacing w:val="-3"/>
          <w:sz w:val="20"/>
        </w:rPr>
        <w:t>el área</w:t>
      </w: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 xml:space="preserve">, a fin de contar con información que respalde los procesos ejecutados. </w:t>
      </w:r>
    </w:p>
    <w:p w:rsidR="004B4F15" w:rsidRPr="00813387" w:rsidRDefault="004B4F15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B4F15" w:rsidRPr="004B4F15" w:rsidRDefault="004B4F15" w:rsidP="004B4F15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148E3">
        <w:rPr>
          <w:rFonts w:ascii="Bookman Old Style" w:hAnsi="Bookman Old Style" w:cs="Arial"/>
          <w:i w:val="0"/>
          <w:iCs/>
          <w:spacing w:val="-3"/>
          <w:sz w:val="20"/>
        </w:rPr>
        <w:t>Actualizar la base de datos de los movimientos de empleados, con el pr</w:t>
      </w: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>opósito de contar con información oportuna</w:t>
      </w:r>
      <w:r w:rsidR="0036566B">
        <w:rPr>
          <w:rFonts w:ascii="Bookman Old Style" w:hAnsi="Bookman Old Style" w:cs="Arial"/>
          <w:i w:val="0"/>
          <w:iCs/>
          <w:spacing w:val="-3"/>
          <w:sz w:val="20"/>
        </w:rPr>
        <w:t xml:space="preserve"> de</w:t>
      </w: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 xml:space="preserve"> los diferentes trámites que se realizan en el área. </w:t>
      </w:r>
    </w:p>
    <w:p w:rsidR="004B4F15" w:rsidRPr="00813387" w:rsidRDefault="004B4F15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B4F15" w:rsidRPr="004B4F15" w:rsidRDefault="004B4F15" w:rsidP="004B4F15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 xml:space="preserve">Seleccionar y diseñar instrumentos de investigación, a fin de utilizarlos en el desarrollo de proyectos o requerimientos de trabajo. </w:t>
      </w:r>
    </w:p>
    <w:p w:rsidR="004B4F15" w:rsidRPr="00813387" w:rsidRDefault="004B4F15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B4F15" w:rsidRPr="004B4F15" w:rsidRDefault="004B4F15" w:rsidP="004B4F15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>Efectuar programas informáticos, a fin de brindar respuesta a requerimientos de información que sirvan de insumo para la generación de informes o formulación y desarrollo de proyectos.</w:t>
      </w:r>
    </w:p>
    <w:p w:rsidR="004B4F15" w:rsidRPr="00813387" w:rsidRDefault="004B4F15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B4F15" w:rsidRPr="004B4F15" w:rsidRDefault="004B4F15" w:rsidP="004B4F15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>Diseñar y desarrollar sistemas informáticos, para mecanizar la información y facilitar el manejo y uso de la misma.</w:t>
      </w:r>
    </w:p>
    <w:p w:rsidR="004B4F15" w:rsidRPr="00813387" w:rsidRDefault="004B4F15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B4F15" w:rsidRDefault="004B4F15" w:rsidP="004B4F15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>Apoyar en la administración de red informática local, con el objetivo de garantizar el funcionamiento adecuado de la misma, así como, la disponibilidad y resguardo de la información.</w:t>
      </w:r>
    </w:p>
    <w:p w:rsidR="00A410DD" w:rsidRDefault="00A410DD" w:rsidP="00A410DD">
      <w:pPr>
        <w:pStyle w:val="Prrafodelista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627164" w:rsidRDefault="00627164" w:rsidP="00A410DD">
      <w:pPr>
        <w:pStyle w:val="Prrafodelista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36566B" w:rsidRPr="00A410DD" w:rsidRDefault="0036566B" w:rsidP="00A410DD">
      <w:pPr>
        <w:pStyle w:val="Prrafodelista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B4F15" w:rsidRPr="004B4F15" w:rsidRDefault="004B4F15" w:rsidP="004B4F15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 xml:space="preserve">Divulgar la actualización del inventario de recursos humanos a nivel institucional, a fin de mantener informadas a  las jefaturas y </w:t>
      </w:r>
      <w:r w:rsidR="00DA752A" w:rsidRPr="00DA752A">
        <w:rPr>
          <w:rFonts w:ascii="Bookman Old Style" w:hAnsi="Bookman Old Style" w:cs="Arial"/>
          <w:i w:val="0"/>
          <w:iCs/>
          <w:spacing w:val="-3"/>
          <w:sz w:val="20"/>
        </w:rPr>
        <w:t>personal</w:t>
      </w:r>
      <w:r w:rsidRPr="00DA752A">
        <w:rPr>
          <w:rFonts w:ascii="Bookman Old Style" w:hAnsi="Bookman Old Style" w:cs="Arial"/>
          <w:i w:val="0"/>
          <w:iCs/>
          <w:spacing w:val="-3"/>
          <w:sz w:val="20"/>
        </w:rPr>
        <w:t xml:space="preserve"> en general</w:t>
      </w: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 xml:space="preserve">, del documento a completar y del tipo de datos a detallar en el instrumento previamente elaborado en el área. </w:t>
      </w:r>
    </w:p>
    <w:p w:rsidR="004B4F15" w:rsidRPr="004B4F15" w:rsidRDefault="004B4F15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B4F15" w:rsidRPr="00125742" w:rsidRDefault="004B4F15" w:rsidP="004B4F15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 xml:space="preserve">Grabar la información recolectada, a través del inventario de recursos humanos en el sistema, a fin de procesar y actualizar la información de todos </w:t>
      </w:r>
      <w:r w:rsidRPr="00125742">
        <w:rPr>
          <w:rFonts w:ascii="Bookman Old Style" w:hAnsi="Bookman Old Style" w:cs="Arial"/>
          <w:i w:val="0"/>
          <w:iCs/>
          <w:spacing w:val="-3"/>
          <w:sz w:val="20"/>
        </w:rPr>
        <w:t xml:space="preserve">los empleados de la institución. </w:t>
      </w:r>
    </w:p>
    <w:p w:rsidR="004B4F15" w:rsidRDefault="004B4F15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E1615" w:rsidRPr="005E1615" w:rsidRDefault="000A0763" w:rsidP="005E1615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Emitir </w:t>
      </w:r>
      <w:r w:rsidR="005E1615" w:rsidRPr="005E1615">
        <w:rPr>
          <w:rFonts w:ascii="Bookman Old Style" w:hAnsi="Bookman Old Style" w:cs="Arial"/>
          <w:i w:val="0"/>
          <w:iCs/>
          <w:spacing w:val="-3"/>
          <w:sz w:val="20"/>
        </w:rPr>
        <w:t>carn</w:t>
      </w:r>
      <w:r>
        <w:rPr>
          <w:rFonts w:ascii="Bookman Old Style" w:hAnsi="Bookman Old Style" w:cs="Arial"/>
          <w:i w:val="0"/>
          <w:iCs/>
          <w:spacing w:val="-3"/>
          <w:sz w:val="20"/>
        </w:rPr>
        <w:t>et</w:t>
      </w:r>
      <w:r w:rsidR="005E1615" w:rsidRPr="005E1615">
        <w:rPr>
          <w:rFonts w:ascii="Bookman Old Style" w:hAnsi="Bookman Old Style" w:cs="Arial"/>
          <w:i w:val="0"/>
          <w:iCs/>
          <w:spacing w:val="-3"/>
          <w:sz w:val="20"/>
        </w:rPr>
        <w:t xml:space="preserve"> de primera vez y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5E1615" w:rsidRPr="005E1615">
        <w:rPr>
          <w:rFonts w:ascii="Bookman Old Style" w:hAnsi="Bookman Old Style" w:cs="Arial"/>
          <w:i w:val="0"/>
          <w:iCs/>
          <w:spacing w:val="-3"/>
          <w:sz w:val="20"/>
        </w:rPr>
        <w:t>reposición, al personal interino y permanente, con el objetivo de que todo empleado este correctamente identificado.</w:t>
      </w:r>
    </w:p>
    <w:p w:rsidR="005E1615" w:rsidRPr="00125742" w:rsidRDefault="005E1615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7E3959" w:rsidRPr="00125742" w:rsidRDefault="007E3959" w:rsidP="007E3959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25742">
        <w:rPr>
          <w:rFonts w:ascii="Bookman Old Style" w:hAnsi="Bookman Old Style" w:cs="Arial"/>
          <w:i w:val="0"/>
          <w:iCs/>
          <w:sz w:val="20"/>
        </w:rPr>
        <w:t xml:space="preserve">Elaborar constancias de trabajo </w:t>
      </w:r>
      <w:r w:rsidR="003D5292" w:rsidRPr="00125742">
        <w:rPr>
          <w:rFonts w:ascii="Bookman Old Style" w:hAnsi="Bookman Old Style" w:cs="Arial"/>
          <w:i w:val="0"/>
          <w:iCs/>
          <w:sz w:val="20"/>
        </w:rPr>
        <w:t xml:space="preserve">de recursos </w:t>
      </w:r>
      <w:r w:rsidRPr="00125742">
        <w:rPr>
          <w:rFonts w:ascii="Bookman Old Style" w:hAnsi="Bookman Old Style" w:cs="Arial"/>
          <w:i w:val="0"/>
          <w:iCs/>
          <w:sz w:val="20"/>
        </w:rPr>
        <w:t xml:space="preserve">activos y pasivos de la Institución; así como, notas de fechas de ingreso, a fin de atender lo solicitado. </w:t>
      </w:r>
    </w:p>
    <w:p w:rsidR="007E3959" w:rsidRPr="00125742" w:rsidRDefault="007E3959" w:rsidP="007E3959">
      <w:pPr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</w:p>
    <w:p w:rsidR="007E3959" w:rsidRPr="00125742" w:rsidRDefault="007E3959" w:rsidP="007E3959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25742">
        <w:rPr>
          <w:rFonts w:ascii="Bookman Old Style" w:hAnsi="Bookman Old Style" w:cs="Arial"/>
          <w:i w:val="0"/>
          <w:iCs/>
          <w:sz w:val="20"/>
        </w:rPr>
        <w:t xml:space="preserve">Elaborar record de interinatos de empleados permanentes o interinos, a fin de informar a la dependencia interesada la cantidad de tiempo laborado por el personal en determinado puesto. </w:t>
      </w:r>
    </w:p>
    <w:p w:rsidR="007E3959" w:rsidRPr="00125742" w:rsidRDefault="007E3959" w:rsidP="007E3959">
      <w:pPr>
        <w:suppressAutoHyphens/>
        <w:ind w:left="454"/>
        <w:jc w:val="both"/>
        <w:rPr>
          <w:rFonts w:ascii="Bookman Old Style" w:hAnsi="Bookman Old Style" w:cs="Arial"/>
          <w:i w:val="0"/>
          <w:iCs/>
          <w:sz w:val="20"/>
        </w:rPr>
      </w:pPr>
    </w:p>
    <w:p w:rsidR="007E3959" w:rsidRPr="00125742" w:rsidRDefault="007E3959" w:rsidP="007E3959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25742">
        <w:rPr>
          <w:rFonts w:ascii="Bookman Old Style" w:hAnsi="Bookman Old Style" w:cs="Arial"/>
          <w:i w:val="0"/>
          <w:iCs/>
          <w:sz w:val="20"/>
        </w:rPr>
        <w:t>Coordinar las funciones relacionadas con el préstamo, custodia, archivo y depuración de expedientes personales, a fin de garantizar el correcto uso de los mismos y el resguardo oportuno de la información.</w:t>
      </w:r>
    </w:p>
    <w:p w:rsidR="007E3959" w:rsidRPr="00125742" w:rsidRDefault="007E3959" w:rsidP="007E3959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7E3959" w:rsidRPr="00125742" w:rsidRDefault="007E3959" w:rsidP="007E3959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25742">
        <w:rPr>
          <w:rFonts w:ascii="Bookman Old Style" w:hAnsi="Bookman Old Style" w:cs="Arial"/>
          <w:i w:val="0"/>
          <w:iCs/>
          <w:sz w:val="20"/>
        </w:rPr>
        <w:t xml:space="preserve">Realizar certificaciones a expedientes personales, a fin de atender lo solicitado por las entidades correspondientes. </w:t>
      </w:r>
    </w:p>
    <w:p w:rsidR="00480312" w:rsidRPr="00125742" w:rsidRDefault="00480312" w:rsidP="00480312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480312" w:rsidRPr="00125742" w:rsidRDefault="00480312" w:rsidP="007E3959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25742">
        <w:rPr>
          <w:rFonts w:ascii="Bookman Old Style" w:hAnsi="Bookman Old Style" w:cs="Arial"/>
          <w:i w:val="0"/>
          <w:iCs/>
          <w:sz w:val="20"/>
        </w:rPr>
        <w:t>Entregar al personal citatorios emitidos por la Procuraduría General de la República,</w:t>
      </w:r>
      <w:r w:rsidR="00946E9A" w:rsidRPr="00125742">
        <w:rPr>
          <w:rFonts w:ascii="Bookman Old Style" w:hAnsi="Bookman Old Style" w:cs="Arial"/>
          <w:i w:val="0"/>
          <w:iCs/>
          <w:sz w:val="20"/>
        </w:rPr>
        <w:t xml:space="preserve"> efectuando las gestiones necesarias, para el otorgamiento del documento al empleado. </w:t>
      </w:r>
    </w:p>
    <w:p w:rsidR="0036566B" w:rsidRPr="0036566B" w:rsidRDefault="0036566B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B4F15" w:rsidRPr="004B4F15" w:rsidRDefault="004B4F15" w:rsidP="004B4F15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4B4F15" w:rsidRPr="005F0E31" w:rsidRDefault="004B4F15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B4F15" w:rsidRPr="004B4F15" w:rsidRDefault="004B4F15" w:rsidP="004B4F15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 xml:space="preserve">Elaborar y entregar mensualmente </w:t>
      </w:r>
      <w:r w:rsidR="0036566B">
        <w:rPr>
          <w:rFonts w:ascii="Bookman Old Style" w:hAnsi="Bookman Old Style" w:cs="Arial"/>
          <w:i w:val="0"/>
          <w:iCs/>
          <w:spacing w:val="-3"/>
          <w:sz w:val="20"/>
        </w:rPr>
        <w:t>i</w:t>
      </w: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 xml:space="preserve">ndicadores de gestión, a fin de proporcionar información del trabajo realizado en </w:t>
      </w:r>
      <w:r w:rsidR="0036566B">
        <w:rPr>
          <w:rFonts w:ascii="Bookman Old Style" w:hAnsi="Bookman Old Style" w:cs="Arial"/>
          <w:i w:val="0"/>
          <w:iCs/>
          <w:spacing w:val="-3"/>
          <w:sz w:val="20"/>
        </w:rPr>
        <w:t xml:space="preserve">el área. </w:t>
      </w: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 xml:space="preserve">  </w:t>
      </w:r>
    </w:p>
    <w:p w:rsidR="004B4F15" w:rsidRPr="005F0E31" w:rsidRDefault="004B4F15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B4F15" w:rsidRPr="004B4F15" w:rsidRDefault="004B4F15" w:rsidP="004B4F15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4B4F15" w:rsidRPr="005F0E31" w:rsidRDefault="004B4F15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B4F15" w:rsidRPr="004B4F15" w:rsidRDefault="004B4F15" w:rsidP="004B4F15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>Ingresar datos al sistema de información específica del área, a fin de procesar o mantener actualizados los registros.</w:t>
      </w:r>
    </w:p>
    <w:p w:rsidR="004B4F15" w:rsidRPr="005F0E31" w:rsidRDefault="004B4F15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B4F15" w:rsidRPr="004B4F15" w:rsidRDefault="004B4F15" w:rsidP="004B4F15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>Atender consultas, brindando información oportunamente, para solventar las inquietudes de los usuarios.</w:t>
      </w:r>
    </w:p>
    <w:p w:rsidR="004B4F15" w:rsidRPr="005F0E31" w:rsidRDefault="004B4F15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B4F15" w:rsidRPr="004B4F15" w:rsidRDefault="004B4F15" w:rsidP="004B4F15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>Dar seguimiento a las actividades asignadas, a través de la aplicación de los procedimientos establecidos, con el fin de cumplir con las metas del área.</w:t>
      </w:r>
    </w:p>
    <w:p w:rsidR="004B4F15" w:rsidRPr="005F0E31" w:rsidRDefault="004B4F15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B4F15" w:rsidRPr="004B4F15" w:rsidRDefault="004B4F15" w:rsidP="004B4F15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>Llevar registros actualizados de los trámites y/o casos realizados, como mecanismo para la generación de estadísticas.</w:t>
      </w:r>
    </w:p>
    <w:p w:rsidR="004B4F15" w:rsidRPr="005F0E31" w:rsidRDefault="004B4F15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B4F15" w:rsidRPr="004B4F15" w:rsidRDefault="004B4F15" w:rsidP="004B4F15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>Apoyar al área de trabajo cuando sea necesario, realizando actividades para suplir ausencias de personal o situaciones de urgencia.</w:t>
      </w:r>
    </w:p>
    <w:p w:rsidR="004B4F15" w:rsidRDefault="004B4F15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A0763" w:rsidRDefault="000A0763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A0763" w:rsidRPr="005F0E31" w:rsidRDefault="000A0763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B4F15" w:rsidRPr="004B4F15" w:rsidRDefault="004B4F15" w:rsidP="004B4F15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lastRenderedPageBreak/>
        <w:t>Colaborar con la inducción de personal nuevo, dando a conocer los procesos y/o funciones, con el fin de que se involucre en el trabajo del área.</w:t>
      </w:r>
    </w:p>
    <w:p w:rsidR="005F0E31" w:rsidRPr="000A0763" w:rsidRDefault="005F0E31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B4F15" w:rsidRPr="004B4F15" w:rsidRDefault="004B4F15" w:rsidP="004B4F15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4B4F15" w:rsidRPr="005F0E31" w:rsidRDefault="004B4F15" w:rsidP="004B4F1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B4F15" w:rsidRPr="004B4F15" w:rsidRDefault="004B4F15" w:rsidP="004B4F15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>Realizar otras actividades encomendadas por la jefatura inmediata.</w:t>
      </w:r>
    </w:p>
    <w:p w:rsid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DE25CD" w:rsidP="005F0E31">
      <w:pPr>
        <w:tabs>
          <w:tab w:val="left" w:pos="2694"/>
        </w:tabs>
        <w:suppressAutoHyphens/>
        <w:spacing w:line="276" w:lineRule="auto"/>
        <w:ind w:firstLine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Supervisión técnica en los siguientes puestos:</w:t>
      </w:r>
    </w:p>
    <w:p w:rsidR="00DE25CD" w:rsidRDefault="004B4F15" w:rsidP="005F0E31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Digitador</w:t>
      </w:r>
      <w:r w:rsidR="005F0E3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E25CD" w:rsidRDefault="00DE25CD" w:rsidP="005F0E31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de Recursos Humanos</w:t>
      </w:r>
      <w:r w:rsidR="00EE32AC">
        <w:rPr>
          <w:rFonts w:ascii="Bookman Old Style" w:hAnsi="Bookman Old Style" w:cs="Arial"/>
          <w:i w:val="0"/>
          <w:iCs/>
          <w:spacing w:val="-3"/>
          <w:sz w:val="20"/>
        </w:rPr>
        <w:t xml:space="preserve"> II</w:t>
      </w:r>
      <w:r w:rsidR="005F0E3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DE25CD" w:rsidRDefault="00540ED7" w:rsidP="00A40335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DE25CD" w:rsidRDefault="00DE25CD" w:rsidP="00A410DD">
      <w:pPr>
        <w:tabs>
          <w:tab w:val="left" w:pos="270"/>
        </w:tabs>
        <w:suppressAutoHyphens/>
        <w:ind w:firstLine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Observación: la supervisión la ejecuta de acuerdo al área y las funciones que desarrolla</w:t>
      </w:r>
      <w:r w:rsidR="004F602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77C02" w:rsidRPr="000A0763" w:rsidRDefault="00077C02" w:rsidP="00A40335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BF3EF5" w:rsidRDefault="00BF3EF5" w:rsidP="00A40335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BE685B">
      <w:pPr>
        <w:numPr>
          <w:ilvl w:val="0"/>
          <w:numId w:val="3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B4F15" w:rsidRPr="004B4F15" w:rsidRDefault="004B4F15" w:rsidP="00BE685B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B4F15">
        <w:rPr>
          <w:rFonts w:ascii="Bookman Old Style" w:hAnsi="Bookman Old Style" w:cs="Arial"/>
          <w:i w:val="0"/>
          <w:iCs/>
          <w:spacing w:val="-3"/>
          <w:sz w:val="20"/>
        </w:rPr>
        <w:t>Efectividad en el control de calidad de los diferentes movimientos de personal ingresados al sistema.</w:t>
      </w:r>
    </w:p>
    <w:p w:rsidR="006920F6" w:rsidRDefault="004B4F15" w:rsidP="00BE685B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920F6">
        <w:rPr>
          <w:rFonts w:ascii="Bookman Old Style" w:hAnsi="Bookman Old Style" w:cs="Arial"/>
          <w:i w:val="0"/>
          <w:iCs/>
          <w:spacing w:val="-3"/>
          <w:sz w:val="20"/>
        </w:rPr>
        <w:t>Efectividad en el proceso de programación de vacaciones</w:t>
      </w:r>
      <w:r w:rsidR="006920F6" w:rsidRPr="006920F6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6920F6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7A2494" w:rsidRPr="006920F6" w:rsidRDefault="004B4F15" w:rsidP="00BE685B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920F6">
        <w:rPr>
          <w:rFonts w:ascii="Bookman Old Style" w:hAnsi="Bookman Old Style" w:cs="Arial"/>
          <w:i w:val="0"/>
          <w:iCs/>
          <w:spacing w:val="-3"/>
          <w:sz w:val="20"/>
        </w:rPr>
        <w:t>Efectividad en la cus</w:t>
      </w:r>
      <w:r w:rsidR="007A2494" w:rsidRPr="006920F6">
        <w:rPr>
          <w:rFonts w:ascii="Bookman Old Style" w:hAnsi="Bookman Old Style" w:cs="Arial"/>
          <w:i w:val="0"/>
          <w:iCs/>
          <w:spacing w:val="-3"/>
          <w:sz w:val="20"/>
        </w:rPr>
        <w:t>todia del inventario de plazas.</w:t>
      </w:r>
    </w:p>
    <w:p w:rsidR="00432BBF" w:rsidRDefault="004B4F15" w:rsidP="00BE685B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A2494">
        <w:rPr>
          <w:rFonts w:ascii="Bookman Old Style" w:hAnsi="Bookman Old Style" w:cs="Arial"/>
          <w:i w:val="0"/>
          <w:iCs/>
          <w:spacing w:val="-3"/>
          <w:sz w:val="20"/>
        </w:rPr>
        <w:t>Efectividad en la realización de actividades relacionadas con los Acuerdos y Resoluciones de los diferentes movimientos de personal</w:t>
      </w:r>
      <w:r w:rsidR="000C4BDA">
        <w:rPr>
          <w:rFonts w:ascii="Bookman Old Style" w:hAnsi="Bookman Old Style" w:cs="Arial"/>
          <w:i w:val="0"/>
          <w:iCs/>
          <w:spacing w:val="-3"/>
          <w:sz w:val="20"/>
        </w:rPr>
        <w:t xml:space="preserve">. </w:t>
      </w:r>
    </w:p>
    <w:p w:rsidR="000C4BDA" w:rsidRPr="000C4BDA" w:rsidRDefault="000C4BDA" w:rsidP="00BE685B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C4BDA">
        <w:rPr>
          <w:rFonts w:ascii="Bookman Old Style" w:hAnsi="Bookman Old Style" w:cs="Arial"/>
          <w:i w:val="0"/>
          <w:iCs/>
          <w:spacing w:val="-3"/>
          <w:sz w:val="20"/>
        </w:rPr>
        <w:t xml:space="preserve">Coordinación y supervisión efectiva del </w:t>
      </w:r>
      <w:r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Pr="000C4BDA">
        <w:rPr>
          <w:rFonts w:ascii="Bookman Old Style" w:hAnsi="Bookman Old Style" w:cs="Arial"/>
          <w:i w:val="0"/>
          <w:iCs/>
          <w:spacing w:val="-3"/>
          <w:sz w:val="20"/>
        </w:rPr>
        <w:t xml:space="preserve">rchivo y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custodia de Expedientes Personales. </w:t>
      </w:r>
    </w:p>
    <w:p w:rsidR="004B4F15" w:rsidRPr="000C78EF" w:rsidRDefault="004B4F15" w:rsidP="00A410DD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A410DD" w:rsidRDefault="00432BBF" w:rsidP="00BE685B">
      <w:pPr>
        <w:numPr>
          <w:ilvl w:val="0"/>
          <w:numId w:val="3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1F5500" w:rsidRDefault="001F5500" w:rsidP="00BE685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Default="00540ED7" w:rsidP="00BE685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1F5500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1F550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86CA9" w:rsidRDefault="00986CA9" w:rsidP="00986CA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90106B" w:rsidRDefault="0090106B" w:rsidP="00BE685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Leyes laborales.</w:t>
      </w:r>
    </w:p>
    <w:p w:rsidR="0090106B" w:rsidRPr="00D413AD" w:rsidRDefault="0090106B" w:rsidP="00BE685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Disposiciones generales de presupuesto.</w:t>
      </w:r>
    </w:p>
    <w:p w:rsidR="0035104A" w:rsidRPr="000C78EF" w:rsidRDefault="0035104A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BF3EF5" w:rsidRPr="00A410DD" w:rsidRDefault="00BF3EF5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A410DD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410DD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1F5500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1F5500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F5500">
        <w:rPr>
          <w:rFonts w:ascii="Bookman Old Style" w:hAnsi="Bookman Old Style" w:cs="Arial"/>
          <w:i w:val="0"/>
          <w:iCs/>
          <w:sz w:val="20"/>
        </w:rPr>
        <w:t xml:space="preserve">Expedientes personales. 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1F5500">
        <w:rPr>
          <w:rFonts w:ascii="Bookman Old Style" w:hAnsi="Bookman Old Style" w:cs="Arial"/>
          <w:i w:val="0"/>
          <w:iCs/>
          <w:sz w:val="20"/>
        </w:rPr>
        <w:t>.</w:t>
      </w:r>
    </w:p>
    <w:p w:rsidR="00A410DD" w:rsidRDefault="00A410DD" w:rsidP="00A410DD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1F5500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suppressAutoHyphens/>
        <w:rPr>
          <w:rFonts w:ascii="Bookman Old Style" w:hAnsi="Bookman Old Style"/>
          <w:sz w:val="16"/>
        </w:rPr>
      </w:pPr>
    </w:p>
    <w:p w:rsidR="00BF3EF5" w:rsidRPr="000C78EF" w:rsidRDefault="00BF3EF5" w:rsidP="000E31F4">
      <w:pPr>
        <w:suppressAutoHyphens/>
        <w:rPr>
          <w:rFonts w:ascii="Bookman Old Style" w:hAnsi="Bookman Old Style"/>
          <w:sz w:val="14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0A0763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1F5500" w:rsidRPr="000C78EF" w:rsidRDefault="001F5500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C404F4" w:rsidP="00A410DD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D0DEB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A410DD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035E4" w:rsidRDefault="00C404F4" w:rsidP="00A410DD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88367B" w:rsidRPr="00487304">
        <w:rPr>
          <w:rFonts w:ascii="Bookman Old Style" w:hAnsi="Bookman Old Style" w:cs="Arial"/>
          <w:i w:val="0"/>
          <w:iCs/>
          <w:sz w:val="20"/>
        </w:rPr>
        <w:t>Administración de Empresas, Economía, Contaduría Pública, Psicología, Ciencias Jurídicas, Ciencias de la Educación, Ciencias de la Computación, Industrial o en Sistemas</w:t>
      </w:r>
      <w:r w:rsidR="00DD0DEB">
        <w:rPr>
          <w:rFonts w:ascii="Bookman Old Style" w:hAnsi="Bookman Old Style" w:cs="Arial"/>
          <w:i w:val="0"/>
          <w:iCs/>
          <w:sz w:val="20"/>
        </w:rPr>
        <w:t>.</w:t>
      </w:r>
    </w:p>
    <w:p w:rsidR="0088367B" w:rsidRDefault="0088367B" w:rsidP="0088367B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6"/>
        </w:rPr>
      </w:pPr>
    </w:p>
    <w:p w:rsidR="00986CA9" w:rsidRDefault="00986CA9" w:rsidP="0088367B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6"/>
        </w:rPr>
      </w:pPr>
    </w:p>
    <w:p w:rsidR="00986CA9" w:rsidRDefault="00986CA9" w:rsidP="0088367B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A410DD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1F5500" w:rsidRDefault="000F7761" w:rsidP="001F550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404F4" w:rsidRPr="000F7761" w:rsidRDefault="00C404F4" w:rsidP="00A410D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35104A">
        <w:rPr>
          <w:rFonts w:ascii="Bookman Old Style" w:hAnsi="Bookman Old Style"/>
          <w:bCs/>
          <w:i w:val="0"/>
          <w:sz w:val="20"/>
        </w:rPr>
        <w:t>Ninguno</w:t>
      </w:r>
      <w:r w:rsidR="000C78EF">
        <w:rPr>
          <w:rFonts w:ascii="Bookman Old Style" w:hAnsi="Bookman Old Style"/>
          <w:bCs/>
          <w:i w:val="0"/>
          <w:sz w:val="20"/>
        </w:rPr>
        <w:t>.</w:t>
      </w:r>
    </w:p>
    <w:p w:rsidR="000F7761" w:rsidRPr="00BF3EF5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16D53" w:rsidRDefault="00C404F4" w:rsidP="00A410D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D30E31" w:rsidRPr="00D30E31" w:rsidRDefault="00D30E31" w:rsidP="00D30E3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30E31">
        <w:rPr>
          <w:rFonts w:ascii="Bookman Old Style" w:hAnsi="Bookman Old Style" w:cs="Arial"/>
          <w:i w:val="0"/>
          <w:iCs/>
          <w:spacing w:val="-3"/>
          <w:sz w:val="20"/>
        </w:rPr>
        <w:t>Formulación y/o evaluación de proyectos.</w:t>
      </w:r>
    </w:p>
    <w:p w:rsidR="00D30E31" w:rsidRPr="00D30E31" w:rsidRDefault="005336DF" w:rsidP="00D30E3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Elaboración y/o </w:t>
      </w:r>
      <w:r w:rsidR="00D30E31" w:rsidRPr="00D30E31">
        <w:rPr>
          <w:rFonts w:ascii="Bookman Old Style" w:hAnsi="Bookman Old Style" w:cs="Arial"/>
          <w:i w:val="0"/>
          <w:iCs/>
          <w:spacing w:val="-3"/>
          <w:sz w:val="20"/>
        </w:rPr>
        <w:t>análisis de informes técnicos.</w:t>
      </w:r>
    </w:p>
    <w:p w:rsidR="00F479FD" w:rsidRPr="00BF3EF5" w:rsidRDefault="00F479FD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1F5500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BF3EF5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916D53" w:rsidRDefault="00432BBF" w:rsidP="007545EB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16D53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916D53">
        <w:rPr>
          <w:rFonts w:ascii="Bookman Old Style" w:hAnsi="Bookman Old Style" w:cs="Arial"/>
          <w:i w:val="0"/>
          <w:iCs/>
          <w:sz w:val="20"/>
        </w:rPr>
        <w:t>Un año</w:t>
      </w:r>
      <w:r w:rsidR="0035104A">
        <w:rPr>
          <w:rFonts w:ascii="Bookman Old Style" w:hAnsi="Bookman Old Style" w:cs="Arial"/>
          <w:i w:val="0"/>
          <w:iCs/>
          <w:sz w:val="20"/>
        </w:rPr>
        <w:t>,</w:t>
      </w:r>
      <w:r w:rsidR="000F7761" w:rsidRPr="00916D5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104A" w:rsidRPr="00037C46">
        <w:rPr>
          <w:rFonts w:ascii="Bookman Old Style" w:hAnsi="Bookman Old Style" w:cs="Arial"/>
          <w:i w:val="0"/>
          <w:iCs/>
          <w:sz w:val="20"/>
        </w:rPr>
        <w:t xml:space="preserve">en puestos administrativos </w:t>
      </w:r>
      <w:r w:rsidR="00A46AD7">
        <w:rPr>
          <w:rFonts w:ascii="Bookman Old Style" w:hAnsi="Bookman Old Style" w:cs="Arial"/>
          <w:i w:val="0"/>
          <w:iCs/>
          <w:sz w:val="20"/>
        </w:rPr>
        <w:t>p</w:t>
      </w:r>
      <w:r w:rsidR="00A46AD7" w:rsidRPr="00037C46">
        <w:rPr>
          <w:rFonts w:ascii="Bookman Old Style" w:hAnsi="Bookman Old Style" w:cs="Arial"/>
          <w:i w:val="0"/>
          <w:iCs/>
          <w:sz w:val="20"/>
        </w:rPr>
        <w:t xml:space="preserve">referentemente </w:t>
      </w:r>
      <w:r w:rsidR="0035104A" w:rsidRPr="00037C46">
        <w:rPr>
          <w:rFonts w:ascii="Bookman Old Style" w:hAnsi="Bookman Old Style" w:cs="Arial"/>
          <w:i w:val="0"/>
          <w:iCs/>
          <w:sz w:val="20"/>
        </w:rPr>
        <w:t>en áreas de Recursos Humanos</w:t>
      </w:r>
      <w:r w:rsidR="00790699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BF3EF5" w:rsidRDefault="000F7761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9636F5" w:rsidRPr="009636F5" w:rsidRDefault="009636F5" w:rsidP="00A410DD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636F5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1F550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636F5" w:rsidRPr="009636F5" w:rsidRDefault="009636F5" w:rsidP="00A410DD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636F5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1F550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636F5" w:rsidRPr="009636F5" w:rsidRDefault="009636F5" w:rsidP="00A410DD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636F5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1F550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0CC5" w:rsidRPr="00FA0CC5" w:rsidRDefault="00FA0CC5" w:rsidP="00A410DD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1F550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0CC5" w:rsidRPr="00FA0CC5" w:rsidRDefault="00FA0CC5" w:rsidP="00A410DD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1F550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0CC5" w:rsidRPr="00FA0CC5" w:rsidRDefault="00FA0CC5" w:rsidP="00A410DD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</w:p>
    <w:p w:rsidR="00FA0CC5" w:rsidRPr="00FA0CC5" w:rsidRDefault="00FA0CC5" w:rsidP="00A410DD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1F550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0CC5" w:rsidRPr="00FA0CC5" w:rsidRDefault="00FA0CC5" w:rsidP="00A410DD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1F550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0CC5" w:rsidRPr="00FA0CC5" w:rsidRDefault="00FA0CC5" w:rsidP="00A410DD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1F550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8367B" w:rsidRDefault="0088367B" w:rsidP="0088367B">
      <w:pPr>
        <w:rPr>
          <w:rFonts w:ascii="Bookman Old Style" w:hAnsi="Bookman Old Style" w:cs="Arial Narrow"/>
          <w:sz w:val="20"/>
        </w:rPr>
      </w:pPr>
    </w:p>
    <w:p w:rsidR="00BF3EF5" w:rsidRPr="00B86E23" w:rsidRDefault="00BF3EF5" w:rsidP="0088367B">
      <w:pPr>
        <w:rPr>
          <w:rFonts w:ascii="Bookman Old Style" w:hAnsi="Bookman Old Style" w:cs="Arial Narrow"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A410DD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B620CE" w:rsidRDefault="00F26112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1904E9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615" w:rsidRDefault="005E1615">
      <w:pPr>
        <w:spacing w:line="20" w:lineRule="exact"/>
      </w:pPr>
    </w:p>
  </w:endnote>
  <w:endnote w:type="continuationSeparator" w:id="0">
    <w:p w:rsidR="005E1615" w:rsidRDefault="005E1615"/>
  </w:endnote>
  <w:endnote w:type="continuationNotice" w:id="1">
    <w:p w:rsidR="005E1615" w:rsidRDefault="005E16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615" w:rsidRDefault="005E161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E1615" w:rsidRDefault="005E161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615" w:rsidRPr="00BF5565" w:rsidRDefault="005E1615" w:rsidP="00A40335">
    <w:pPr>
      <w:pStyle w:val="Piedepgina"/>
      <w:framePr w:wrap="around" w:vAnchor="text" w:hAnchor="page" w:x="11029" w:y="207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BD3A66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1</w:t>
    </w: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5E1615" w:rsidRPr="00B425FF" w:rsidTr="00BF5565">
      <w:tc>
        <w:tcPr>
          <w:tcW w:w="10190" w:type="dxa"/>
          <w:tcBorders>
            <w:top w:val="single" w:sz="18" w:space="0" w:color="808080"/>
          </w:tcBorders>
        </w:tcPr>
        <w:p w:rsidR="005E1615" w:rsidRPr="00A410DD" w:rsidRDefault="005E1615" w:rsidP="00A40335">
          <w:pPr>
            <w:tabs>
              <w:tab w:val="center" w:pos="4419"/>
              <w:tab w:val="right" w:pos="8838"/>
            </w:tabs>
            <w:jc w:val="center"/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</w:tc>
    </w:tr>
  </w:tbl>
  <w:p w:rsidR="005E1615" w:rsidRPr="00B425FF" w:rsidRDefault="00627164" w:rsidP="00627164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Vigencia: </w:t>
    </w:r>
    <w:r w:rsidR="00C41A2D">
      <w:rPr>
        <w:rFonts w:ascii="Bookman Old Style" w:hAnsi="Bookman Old Style"/>
        <w:i w:val="0"/>
        <w:sz w:val="16"/>
        <w:szCs w:val="16"/>
        <w:lang w:val="es-SV" w:eastAsia="en-US"/>
      </w:rPr>
      <w:t>Junio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C41A2D">
      <w:rPr>
        <w:rFonts w:ascii="Bookman Old Style" w:hAnsi="Bookman Old Style"/>
        <w:i w:val="0"/>
        <w:sz w:val="16"/>
        <w:szCs w:val="16"/>
        <w:lang w:val="es-SV" w:eastAsia="en-US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5E1615">
      <w:tc>
        <w:tcPr>
          <w:tcW w:w="5950" w:type="dxa"/>
        </w:tcPr>
        <w:p w:rsidR="005E1615" w:rsidRDefault="005E161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5E1615" w:rsidRDefault="005E161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5E1615" w:rsidRDefault="005E161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5E1615" w:rsidRDefault="005E161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5E1615" w:rsidRDefault="005E161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5E1615" w:rsidRDefault="005E161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5E1615" w:rsidRDefault="005E161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615" w:rsidRDefault="005E1615">
      <w:r>
        <w:separator/>
      </w:r>
    </w:p>
  </w:footnote>
  <w:footnote w:type="continuationSeparator" w:id="0">
    <w:p w:rsidR="005E1615" w:rsidRDefault="005E1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615" w:rsidRDefault="005E161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5E161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5E1615" w:rsidRDefault="005E161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5E1615" w:rsidRPr="00B47612" w:rsidRDefault="005E161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F31BE48" wp14:editId="725D9E6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5E1615" w:rsidRPr="00B47612" w:rsidRDefault="00C41A2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5E1615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5E1615" w:rsidRPr="00B47612" w:rsidRDefault="005E161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E1615" w:rsidRDefault="005E161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E1615" w:rsidRPr="00B47612" w:rsidRDefault="005E161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5E1615" w:rsidRPr="00B47612" w:rsidRDefault="005E1615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5E1615" w:rsidRDefault="005E161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615" w:rsidRDefault="005E161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E1615" w:rsidRDefault="005E161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615" w:rsidRDefault="005E1615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5E1615" w:rsidRDefault="005E1615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5E1615" w:rsidRDefault="005E161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E1615" w:rsidRDefault="005E161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E1615" w:rsidRDefault="005E161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5E1615" w:rsidRDefault="005E161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3F15C63"/>
    <w:multiLevelType w:val="hybridMultilevel"/>
    <w:tmpl w:val="383E212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F4758B3"/>
    <w:multiLevelType w:val="hybridMultilevel"/>
    <w:tmpl w:val="1A7C4C6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6"/>
  </w:num>
  <w:num w:numId="3">
    <w:abstractNumId w:val="23"/>
  </w:num>
  <w:num w:numId="4">
    <w:abstractNumId w:val="20"/>
  </w:num>
  <w:num w:numId="5">
    <w:abstractNumId w:val="12"/>
  </w:num>
  <w:num w:numId="6">
    <w:abstractNumId w:val="29"/>
  </w:num>
  <w:num w:numId="7">
    <w:abstractNumId w:val="24"/>
  </w:num>
  <w:num w:numId="8">
    <w:abstractNumId w:val="26"/>
  </w:num>
  <w:num w:numId="9">
    <w:abstractNumId w:val="0"/>
  </w:num>
  <w:num w:numId="10">
    <w:abstractNumId w:val="8"/>
  </w:num>
  <w:num w:numId="11">
    <w:abstractNumId w:val="11"/>
  </w:num>
  <w:num w:numId="12">
    <w:abstractNumId w:val="11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5"/>
  </w:num>
  <w:num w:numId="21">
    <w:abstractNumId w:val="10"/>
  </w:num>
  <w:num w:numId="22">
    <w:abstractNumId w:val="30"/>
  </w:num>
  <w:num w:numId="23">
    <w:abstractNumId w:val="30"/>
  </w:num>
  <w:num w:numId="24">
    <w:abstractNumId w:val="1"/>
  </w:num>
  <w:num w:numId="25">
    <w:abstractNumId w:val="2"/>
  </w:num>
  <w:num w:numId="26">
    <w:abstractNumId w:val="19"/>
  </w:num>
  <w:num w:numId="27">
    <w:abstractNumId w:val="4"/>
  </w:num>
  <w:num w:numId="28">
    <w:abstractNumId w:val="14"/>
  </w:num>
  <w:num w:numId="29">
    <w:abstractNumId w:val="14"/>
  </w:num>
  <w:num w:numId="30">
    <w:abstractNumId w:val="7"/>
  </w:num>
  <w:num w:numId="31">
    <w:abstractNumId w:val="14"/>
  </w:num>
  <w:num w:numId="32">
    <w:abstractNumId w:val="3"/>
  </w:num>
  <w:num w:numId="33">
    <w:abstractNumId w:val="5"/>
  </w:num>
  <w:num w:numId="34">
    <w:abstractNumId w:val="27"/>
  </w:num>
  <w:num w:numId="35">
    <w:abstractNumId w:val="22"/>
  </w:num>
  <w:num w:numId="36">
    <w:abstractNumId w:val="5"/>
  </w:num>
  <w:num w:numId="37">
    <w:abstractNumId w:val="33"/>
  </w:num>
  <w:num w:numId="38">
    <w:abstractNumId w:val="28"/>
  </w:num>
  <w:num w:numId="39">
    <w:abstractNumId w:val="35"/>
  </w:num>
  <w:num w:numId="40">
    <w:abstractNumId w:val="34"/>
  </w:num>
  <w:num w:numId="41">
    <w:abstractNumId w:val="21"/>
  </w:num>
  <w:num w:numId="42">
    <w:abstractNumId w:val="18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</w:num>
  <w:num w:numId="45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5D2D"/>
    <w:rsid w:val="000100F2"/>
    <w:rsid w:val="0001164D"/>
    <w:rsid w:val="00011B30"/>
    <w:rsid w:val="0002058A"/>
    <w:rsid w:val="0002304F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0C0"/>
    <w:rsid w:val="0007793C"/>
    <w:rsid w:val="00077C02"/>
    <w:rsid w:val="00082D44"/>
    <w:rsid w:val="000833C5"/>
    <w:rsid w:val="00085FA2"/>
    <w:rsid w:val="000A0046"/>
    <w:rsid w:val="000A004B"/>
    <w:rsid w:val="000A0763"/>
    <w:rsid w:val="000A5A5F"/>
    <w:rsid w:val="000A6668"/>
    <w:rsid w:val="000A763C"/>
    <w:rsid w:val="000B3B34"/>
    <w:rsid w:val="000B42EA"/>
    <w:rsid w:val="000C4BDA"/>
    <w:rsid w:val="000C4F01"/>
    <w:rsid w:val="000C78EF"/>
    <w:rsid w:val="000D2D5F"/>
    <w:rsid w:val="000D795B"/>
    <w:rsid w:val="000E31F4"/>
    <w:rsid w:val="000F7761"/>
    <w:rsid w:val="00111DD3"/>
    <w:rsid w:val="0011259D"/>
    <w:rsid w:val="001235C5"/>
    <w:rsid w:val="00123684"/>
    <w:rsid w:val="00123CDD"/>
    <w:rsid w:val="00125742"/>
    <w:rsid w:val="0013237C"/>
    <w:rsid w:val="00132D2A"/>
    <w:rsid w:val="001331D1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864FB"/>
    <w:rsid w:val="001904E9"/>
    <w:rsid w:val="00190B6B"/>
    <w:rsid w:val="001911FB"/>
    <w:rsid w:val="001A05D7"/>
    <w:rsid w:val="001A3F13"/>
    <w:rsid w:val="001A456B"/>
    <w:rsid w:val="001B15F7"/>
    <w:rsid w:val="001B1E1A"/>
    <w:rsid w:val="001B5ACA"/>
    <w:rsid w:val="001C197F"/>
    <w:rsid w:val="001C1CF2"/>
    <w:rsid w:val="001C591A"/>
    <w:rsid w:val="001D6481"/>
    <w:rsid w:val="001D6B20"/>
    <w:rsid w:val="001E14C2"/>
    <w:rsid w:val="001F5500"/>
    <w:rsid w:val="001F637D"/>
    <w:rsid w:val="002043A1"/>
    <w:rsid w:val="002055BD"/>
    <w:rsid w:val="00206892"/>
    <w:rsid w:val="002237EF"/>
    <w:rsid w:val="00225DB2"/>
    <w:rsid w:val="00227605"/>
    <w:rsid w:val="002344F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135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104A"/>
    <w:rsid w:val="00354147"/>
    <w:rsid w:val="0036566B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1146"/>
    <w:rsid w:val="003D1BD2"/>
    <w:rsid w:val="003D5292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0312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4F15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602E"/>
    <w:rsid w:val="00504949"/>
    <w:rsid w:val="00511C48"/>
    <w:rsid w:val="005148E3"/>
    <w:rsid w:val="005166BD"/>
    <w:rsid w:val="005208A9"/>
    <w:rsid w:val="00521283"/>
    <w:rsid w:val="005336DF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9433D"/>
    <w:rsid w:val="005A2A2F"/>
    <w:rsid w:val="005B0CFF"/>
    <w:rsid w:val="005B199F"/>
    <w:rsid w:val="005B19CA"/>
    <w:rsid w:val="005B1AE9"/>
    <w:rsid w:val="005B7300"/>
    <w:rsid w:val="005B7AC3"/>
    <w:rsid w:val="005C55DC"/>
    <w:rsid w:val="005E1615"/>
    <w:rsid w:val="005F0E31"/>
    <w:rsid w:val="005F51C6"/>
    <w:rsid w:val="005F5C60"/>
    <w:rsid w:val="00604080"/>
    <w:rsid w:val="00607F83"/>
    <w:rsid w:val="00624231"/>
    <w:rsid w:val="00627164"/>
    <w:rsid w:val="0064094F"/>
    <w:rsid w:val="006634C8"/>
    <w:rsid w:val="006679A8"/>
    <w:rsid w:val="0067598B"/>
    <w:rsid w:val="006777ED"/>
    <w:rsid w:val="00677935"/>
    <w:rsid w:val="006840FF"/>
    <w:rsid w:val="006920F6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16116"/>
    <w:rsid w:val="007209CD"/>
    <w:rsid w:val="00724564"/>
    <w:rsid w:val="007323A5"/>
    <w:rsid w:val="0073294F"/>
    <w:rsid w:val="00741162"/>
    <w:rsid w:val="00745879"/>
    <w:rsid w:val="00746887"/>
    <w:rsid w:val="007503C3"/>
    <w:rsid w:val="007545EB"/>
    <w:rsid w:val="00755DCC"/>
    <w:rsid w:val="00776C38"/>
    <w:rsid w:val="0078760B"/>
    <w:rsid w:val="00790699"/>
    <w:rsid w:val="00797BFB"/>
    <w:rsid w:val="007A2494"/>
    <w:rsid w:val="007A319D"/>
    <w:rsid w:val="007A3B14"/>
    <w:rsid w:val="007B61D6"/>
    <w:rsid w:val="007C65AA"/>
    <w:rsid w:val="007D353B"/>
    <w:rsid w:val="007D3B1F"/>
    <w:rsid w:val="007E074C"/>
    <w:rsid w:val="007E3959"/>
    <w:rsid w:val="007E3F70"/>
    <w:rsid w:val="007F543A"/>
    <w:rsid w:val="007F6E4F"/>
    <w:rsid w:val="0080297A"/>
    <w:rsid w:val="00803843"/>
    <w:rsid w:val="0081257B"/>
    <w:rsid w:val="00813387"/>
    <w:rsid w:val="00823A87"/>
    <w:rsid w:val="00826683"/>
    <w:rsid w:val="00830195"/>
    <w:rsid w:val="00844E87"/>
    <w:rsid w:val="008626DE"/>
    <w:rsid w:val="008677EF"/>
    <w:rsid w:val="008722B4"/>
    <w:rsid w:val="008754DE"/>
    <w:rsid w:val="0088367B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C42B8"/>
    <w:rsid w:val="008E07AF"/>
    <w:rsid w:val="008F042C"/>
    <w:rsid w:val="008F569A"/>
    <w:rsid w:val="00900E17"/>
    <w:rsid w:val="0090106B"/>
    <w:rsid w:val="00901116"/>
    <w:rsid w:val="009036D0"/>
    <w:rsid w:val="00906024"/>
    <w:rsid w:val="00906FBF"/>
    <w:rsid w:val="0091609A"/>
    <w:rsid w:val="00916D53"/>
    <w:rsid w:val="00920388"/>
    <w:rsid w:val="00921CC9"/>
    <w:rsid w:val="009332FF"/>
    <w:rsid w:val="00937972"/>
    <w:rsid w:val="00942B07"/>
    <w:rsid w:val="00946E9A"/>
    <w:rsid w:val="009536F4"/>
    <w:rsid w:val="009573AF"/>
    <w:rsid w:val="00962575"/>
    <w:rsid w:val="009636F5"/>
    <w:rsid w:val="009655C2"/>
    <w:rsid w:val="00966C53"/>
    <w:rsid w:val="0097353A"/>
    <w:rsid w:val="00977DF3"/>
    <w:rsid w:val="00986CA9"/>
    <w:rsid w:val="00990A34"/>
    <w:rsid w:val="0099372A"/>
    <w:rsid w:val="00995E23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40335"/>
    <w:rsid w:val="00A40AED"/>
    <w:rsid w:val="00A410DD"/>
    <w:rsid w:val="00A42EAE"/>
    <w:rsid w:val="00A44862"/>
    <w:rsid w:val="00A46AD7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07AE"/>
    <w:rsid w:val="00B33757"/>
    <w:rsid w:val="00B37F01"/>
    <w:rsid w:val="00B425B8"/>
    <w:rsid w:val="00B425FF"/>
    <w:rsid w:val="00B47612"/>
    <w:rsid w:val="00B620CE"/>
    <w:rsid w:val="00B64DC7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3A66"/>
    <w:rsid w:val="00BE3125"/>
    <w:rsid w:val="00BE685B"/>
    <w:rsid w:val="00BF3EF5"/>
    <w:rsid w:val="00BF5565"/>
    <w:rsid w:val="00C01198"/>
    <w:rsid w:val="00C023FB"/>
    <w:rsid w:val="00C02E03"/>
    <w:rsid w:val="00C035E4"/>
    <w:rsid w:val="00C24DCE"/>
    <w:rsid w:val="00C3029F"/>
    <w:rsid w:val="00C31779"/>
    <w:rsid w:val="00C404F4"/>
    <w:rsid w:val="00C41A2D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27DCE"/>
    <w:rsid w:val="00D30E31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224"/>
    <w:rsid w:val="00D84381"/>
    <w:rsid w:val="00D861D6"/>
    <w:rsid w:val="00DA752A"/>
    <w:rsid w:val="00DC16BF"/>
    <w:rsid w:val="00DC7238"/>
    <w:rsid w:val="00DD0DEB"/>
    <w:rsid w:val="00DD0F58"/>
    <w:rsid w:val="00DD4690"/>
    <w:rsid w:val="00DD469A"/>
    <w:rsid w:val="00DE0C30"/>
    <w:rsid w:val="00DE25CD"/>
    <w:rsid w:val="00DE4668"/>
    <w:rsid w:val="00DE5453"/>
    <w:rsid w:val="00DE7EFD"/>
    <w:rsid w:val="00DF100A"/>
    <w:rsid w:val="00DF4E88"/>
    <w:rsid w:val="00DF75ED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B67"/>
    <w:rsid w:val="00E97FAC"/>
    <w:rsid w:val="00EA06B4"/>
    <w:rsid w:val="00EA39AE"/>
    <w:rsid w:val="00EB1352"/>
    <w:rsid w:val="00EC6133"/>
    <w:rsid w:val="00EC757D"/>
    <w:rsid w:val="00ED054E"/>
    <w:rsid w:val="00ED784F"/>
    <w:rsid w:val="00EE32AC"/>
    <w:rsid w:val="00EF7CDF"/>
    <w:rsid w:val="00EF7F58"/>
    <w:rsid w:val="00F01F32"/>
    <w:rsid w:val="00F02164"/>
    <w:rsid w:val="00F02B26"/>
    <w:rsid w:val="00F052D9"/>
    <w:rsid w:val="00F233E9"/>
    <w:rsid w:val="00F26112"/>
    <w:rsid w:val="00F31CDC"/>
    <w:rsid w:val="00F479FD"/>
    <w:rsid w:val="00F5195F"/>
    <w:rsid w:val="00F57C7F"/>
    <w:rsid w:val="00F71C32"/>
    <w:rsid w:val="00F8060E"/>
    <w:rsid w:val="00F8424F"/>
    <w:rsid w:val="00F85267"/>
    <w:rsid w:val="00FA0CC5"/>
    <w:rsid w:val="00FA66EF"/>
    <w:rsid w:val="00FA7101"/>
    <w:rsid w:val="00FB3CEF"/>
    <w:rsid w:val="00FD0F8D"/>
    <w:rsid w:val="00FD4486"/>
    <w:rsid w:val="00FD6034"/>
    <w:rsid w:val="00FE3E5F"/>
    <w:rsid w:val="00FE5CFA"/>
    <w:rsid w:val="00FE788C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B95DA-E3C6-49F4-B59F-4A2B7855F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1112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</cp:revision>
  <cp:lastPrinted>2013-08-23T20:46:00Z</cp:lastPrinted>
  <dcterms:created xsi:type="dcterms:W3CDTF">2015-06-08T14:50:00Z</dcterms:created>
  <dcterms:modified xsi:type="dcterms:W3CDTF">2015-06-08T14:50:00Z</dcterms:modified>
</cp:coreProperties>
</file>